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B3" w:rsidRDefault="000B00B3" w:rsidP="000B0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договору</w:t>
      </w:r>
    </w:p>
    <w:p w:rsidR="000B00B3" w:rsidRDefault="000B00B3" w:rsidP="000B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стационарном социа</w:t>
      </w:r>
      <w:r>
        <w:rPr>
          <w:rFonts w:ascii="Times New Roman" w:hAnsi="Times New Roman" w:cs="Times New Roman"/>
          <w:sz w:val="28"/>
          <w:szCs w:val="28"/>
        </w:rPr>
        <w:t>льном обслуживании от 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</w:t>
      </w:r>
    </w:p>
    <w:p w:rsidR="000B00B3" w:rsidRDefault="000B00B3" w:rsidP="000B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0B3" w:rsidRDefault="000B00B3" w:rsidP="000B0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«01» мая 2015 года</w:t>
      </w:r>
    </w:p>
    <w:p w:rsidR="000B00B3" w:rsidRDefault="000B00B3" w:rsidP="000B0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социального обслуживания «Психоневрологический интернат для детей «Солнышко»,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Юрьевны, действующей на основании Устава учреждения, с одной стороны, и </w:t>
      </w:r>
      <w:r w:rsidRPr="000B00B3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________________________год</w:t>
      </w:r>
      <w:r>
        <w:rPr>
          <w:rFonts w:ascii="Times New Roman" w:hAnsi="Times New Roman" w:cs="Times New Roman"/>
          <w:sz w:val="28"/>
          <w:szCs w:val="28"/>
        </w:rPr>
        <w:t xml:space="preserve"> рождения, паспорт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в лице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_____________,выдан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 проживающая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 «Заказчик» с другой стороны, совместно именуемые в дальнейшем  «Стороны», руководствуясь положениями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28.12.2013 г. № 442-ФЗ «Об основах социального обслуживания граждан в Российской Федерации» и Закона Красноярского края от 16.12.2014 г. № 7-3023 «Об организации социального обслуживания граждан в Красноярском крае», заключили дополнительное соглашение к договору о стационарном социа</w:t>
      </w:r>
      <w:r>
        <w:rPr>
          <w:rFonts w:ascii="Times New Roman" w:hAnsi="Times New Roman" w:cs="Times New Roman"/>
          <w:sz w:val="28"/>
          <w:szCs w:val="28"/>
        </w:rPr>
        <w:t>льном обслуживании от ____________г. №____</w:t>
      </w:r>
      <w:r>
        <w:rPr>
          <w:rFonts w:ascii="Times New Roman" w:hAnsi="Times New Roman" w:cs="Times New Roman"/>
          <w:sz w:val="28"/>
          <w:szCs w:val="28"/>
        </w:rPr>
        <w:t>, о нижеследующем:</w:t>
      </w:r>
    </w:p>
    <w:p w:rsidR="000B00B3" w:rsidRDefault="000B00B3" w:rsidP="000B00B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Договор от ________г. №_____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редакции, согласно приложению к настоящему дополнительному соглашению.</w:t>
      </w:r>
    </w:p>
    <w:p w:rsidR="000B00B3" w:rsidRDefault="000B00B3" w:rsidP="000B00B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вступает в силу с 01.05.2015 г., и   заключается на срок до достижения </w:t>
      </w:r>
      <w:r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______________________г. р.</w:t>
      </w:r>
      <w:r>
        <w:rPr>
          <w:rFonts w:ascii="Times New Roman" w:hAnsi="Times New Roman" w:cs="Times New Roman"/>
          <w:sz w:val="28"/>
          <w:szCs w:val="28"/>
        </w:rPr>
        <w:t>, совершеннолетия (18 лет).</w:t>
      </w:r>
    </w:p>
    <w:p w:rsidR="000B00B3" w:rsidRDefault="000B00B3" w:rsidP="000B00B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Договор составлен в двух экземплярах, имеющих равную юридическую силу.</w:t>
      </w:r>
    </w:p>
    <w:p w:rsidR="000B00B3" w:rsidRDefault="000B00B3" w:rsidP="000B00B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Адрес (место нахождения, место жительства), реквизиты и подписи Сторон:</w:t>
      </w:r>
    </w:p>
    <w:tbl>
      <w:tblPr>
        <w:tblpPr w:leftFromText="180" w:rightFromText="180" w:bottomFromText="200" w:vertAnchor="text" w:horzAnchor="margin" w:tblpXSpec="center" w:tblpY="128"/>
        <w:tblW w:w="9888" w:type="dxa"/>
        <w:tblLayout w:type="fixed"/>
        <w:tblLook w:val="04A0" w:firstRow="1" w:lastRow="0" w:firstColumn="1" w:lastColumn="0" w:noHBand="0" w:noVBand="1"/>
      </w:tblPr>
      <w:tblGrid>
        <w:gridCol w:w="5069"/>
        <w:gridCol w:w="4819"/>
      </w:tblGrid>
      <w:tr w:rsidR="000B00B3" w:rsidTr="000B00B3">
        <w:tc>
          <w:tcPr>
            <w:tcW w:w="5070" w:type="dxa"/>
            <w:hideMark/>
          </w:tcPr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hideMark/>
          </w:tcPr>
          <w:p w:rsidR="000B00B3" w:rsidRDefault="000B0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</w:tr>
      <w:tr w:rsidR="000B00B3" w:rsidTr="000B00B3">
        <w:trPr>
          <w:trHeight w:val="4663"/>
        </w:trPr>
        <w:tc>
          <w:tcPr>
            <w:tcW w:w="5070" w:type="dxa"/>
            <w:hideMark/>
          </w:tcPr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социального обслуживания «Психоневрологический интернат «Солнышко»</w:t>
            </w:r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662520, Красноярский край,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Березовка, ул. Некрасова, д.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2404014242/240401001</w:t>
            </w:r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Еремина 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/____________</w:t>
            </w:r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                    (личная подпись)</w:t>
            </w:r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819" w:type="dxa"/>
            <w:hideMark/>
          </w:tcPr>
          <w:p w:rsidR="000B00B3" w:rsidRDefault="000B0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_______________________________________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рождения,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 законного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    /____________</w:t>
            </w:r>
          </w:p>
          <w:p w:rsidR="000B00B3" w:rsidRDefault="000B0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инициалы)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(личная подпись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0B00B3" w:rsidRDefault="000B00B3" w:rsidP="000B0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B00B3" w:rsidRDefault="000B00B3" w:rsidP="000B0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1.Договор о предоставлении социальных услуг (новая редакция) -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 w:cs="Times New Roman"/>
            <w:sz w:val="28"/>
            <w:szCs w:val="28"/>
          </w:rPr>
          <w:t>3 л</w:t>
        </w:r>
      </w:smartTag>
    </w:p>
    <w:p w:rsidR="00DB1EE1" w:rsidRDefault="00DB1EE1"/>
    <w:sectPr w:rsidR="00DB1EE1" w:rsidSect="000B00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76"/>
    <w:rsid w:val="000B00B3"/>
    <w:rsid w:val="00405F76"/>
    <w:rsid w:val="00D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B3"/>
    <w:pPr>
      <w:spacing w:after="160"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B3"/>
    <w:pPr>
      <w:spacing w:after="160"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D067-3335-42DF-9980-DDB86D1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2015-07-21T04:15:00Z</dcterms:created>
  <dcterms:modified xsi:type="dcterms:W3CDTF">2015-07-21T04:22:00Z</dcterms:modified>
</cp:coreProperties>
</file>